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813F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 xml:space="preserve">Grad Šibenik, Trg palih branitelja Domovinskog rata 1, 22000 Šibenik, OIB: 55644094063, </w:t>
      </w:r>
      <w:r w:rsidRPr="003D6F71">
        <w:rPr>
          <w:rFonts w:ascii="Arial Narrow" w:hAnsi="Arial Narrow"/>
        </w:rPr>
        <w:t>kojeg zastupa gradonačelnik Željko Burić, dr. med. ( u daljnjem tekstu Davatelj)</w:t>
      </w:r>
    </w:p>
    <w:p w14:paraId="179C539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i</w:t>
      </w:r>
    </w:p>
    <w:p w14:paraId="633E7096" w14:textId="421BD38F" w:rsidR="00A66BAF" w:rsidRDefault="001A0DE3" w:rsidP="00A66BAF">
      <w:pPr>
        <w:jc w:val="both"/>
        <w:rPr>
          <w:rFonts w:ascii="Arial Narrow" w:hAnsi="Arial Narrow"/>
        </w:rPr>
      </w:pPr>
      <w:r w:rsidRPr="00341F6D">
        <w:rPr>
          <w:rFonts w:ascii="Arial Narrow" w:hAnsi="Arial Narrow"/>
          <w:b/>
          <w:i/>
          <w:iCs/>
        </w:rPr>
        <w:t>Naziv udruge</w:t>
      </w:r>
      <w:r w:rsidR="004163A6" w:rsidRPr="00341F6D">
        <w:rPr>
          <w:rFonts w:ascii="Arial Narrow" w:hAnsi="Arial Narrow"/>
          <w:b/>
          <w:i/>
          <w:iCs/>
        </w:rPr>
        <w:t xml:space="preserve">, </w:t>
      </w:r>
      <w:r w:rsidR="00F70254">
        <w:rPr>
          <w:rFonts w:ascii="Arial Narrow" w:hAnsi="Arial Narrow"/>
          <w:b/>
          <w:i/>
          <w:iCs/>
        </w:rPr>
        <w:t>a</w:t>
      </w:r>
      <w:r w:rsidRPr="00341F6D">
        <w:rPr>
          <w:rFonts w:ascii="Arial Narrow" w:hAnsi="Arial Narrow"/>
          <w:b/>
          <w:i/>
          <w:iCs/>
        </w:rPr>
        <w:t>dresa (mjesto, ulica i kućni broj)</w:t>
      </w:r>
      <w:r w:rsidR="00A66BAF" w:rsidRPr="00341F6D">
        <w:rPr>
          <w:rFonts w:ascii="Arial Narrow" w:hAnsi="Arial Narrow"/>
          <w:b/>
          <w:i/>
          <w:iCs/>
        </w:rPr>
        <w:t>, OIB:</w:t>
      </w:r>
      <w:r w:rsidRPr="00341F6D">
        <w:rPr>
          <w:rFonts w:ascii="Arial Narrow" w:hAnsi="Arial Narrow"/>
          <w:b/>
          <w:i/>
          <w:iCs/>
        </w:rPr>
        <w:t xml:space="preserve"> osobni identifikacijski broj</w:t>
      </w:r>
      <w:r w:rsidR="00A214A2">
        <w:rPr>
          <w:rFonts w:ascii="Arial Narrow" w:hAnsi="Arial Narrow"/>
          <w:b/>
          <w:i/>
          <w:iCs/>
        </w:rPr>
        <w:t xml:space="preserve"> udruge</w:t>
      </w:r>
      <w:r>
        <w:rPr>
          <w:rFonts w:ascii="Arial Narrow" w:hAnsi="Arial Narrow"/>
          <w:b/>
        </w:rPr>
        <w:t xml:space="preserve">, </w:t>
      </w:r>
      <w:r w:rsidR="00A66BAF" w:rsidRPr="003D6F71">
        <w:rPr>
          <w:rFonts w:ascii="Arial Narrow" w:hAnsi="Arial Narrow"/>
        </w:rPr>
        <w:t>koju zastupa</w:t>
      </w:r>
      <w:r w:rsidR="004163A6" w:rsidRP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>, u daljnjem tekstu (Korisnik), kao ugovorne strane zaključili su</w:t>
      </w:r>
      <w:r w:rsidR="003D6F71">
        <w:rPr>
          <w:rFonts w:ascii="Arial Narrow" w:hAnsi="Arial Narrow"/>
        </w:rPr>
        <w:t xml:space="preserve"> </w:t>
      </w:r>
      <w:r w:rsidRPr="00341F6D">
        <w:rPr>
          <w:rFonts w:ascii="Arial Narrow" w:hAnsi="Arial Narrow"/>
          <w:i/>
          <w:iCs/>
        </w:rPr>
        <w:t>dan i mjesec</w:t>
      </w:r>
      <w:r w:rsidR="00341F6D">
        <w:rPr>
          <w:rFonts w:ascii="Arial Narrow" w:hAnsi="Arial Narrow"/>
          <w:i/>
          <w:iCs/>
        </w:rPr>
        <w:t>,</w:t>
      </w:r>
      <w:r>
        <w:rPr>
          <w:rFonts w:ascii="Arial Narrow" w:hAnsi="Arial Narrow"/>
        </w:rPr>
        <w:t xml:space="preserve"> </w:t>
      </w:r>
      <w:r w:rsidR="003D6F71">
        <w:rPr>
          <w:rFonts w:ascii="Arial Narrow" w:hAnsi="Arial Narrow"/>
        </w:rPr>
        <w:t>202</w:t>
      </w:r>
      <w:r w:rsidR="00034D14">
        <w:rPr>
          <w:rFonts w:ascii="Arial Narrow" w:hAnsi="Arial Narrow"/>
        </w:rPr>
        <w:t>5</w:t>
      </w:r>
      <w:r w:rsidR="00A66BAF" w:rsidRPr="003D6F71">
        <w:rPr>
          <w:rFonts w:ascii="Arial Narrow" w:hAnsi="Arial Narrow"/>
        </w:rPr>
        <w:t>.</w:t>
      </w:r>
      <w:r w:rsidR="003D6F71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godine</w:t>
      </w:r>
      <w:r w:rsidR="003D6F71">
        <w:rPr>
          <w:rFonts w:ascii="Arial Narrow" w:hAnsi="Arial Narrow"/>
        </w:rPr>
        <w:t xml:space="preserve"> u Šibeniku</w:t>
      </w:r>
    </w:p>
    <w:p w14:paraId="6D7209F3" w14:textId="29AF2825" w:rsidR="00A66BAF" w:rsidRDefault="00A66BAF" w:rsidP="00A66BAF">
      <w:pPr>
        <w:jc w:val="both"/>
        <w:rPr>
          <w:rFonts w:ascii="Arial Narrow" w:hAnsi="Arial Narrow"/>
        </w:rPr>
      </w:pPr>
    </w:p>
    <w:p w14:paraId="3FA3DD65" w14:textId="77777777" w:rsidR="00EE2722" w:rsidRPr="003D6F71" w:rsidRDefault="00EE2722" w:rsidP="00A66BAF">
      <w:pPr>
        <w:jc w:val="both"/>
        <w:rPr>
          <w:rFonts w:ascii="Arial Narrow" w:hAnsi="Arial Narrow"/>
        </w:rPr>
      </w:pPr>
    </w:p>
    <w:p w14:paraId="3D497EE2" w14:textId="77777777" w:rsidR="001A0DE3" w:rsidRPr="001A0DE3" w:rsidRDefault="00A66BAF" w:rsidP="001A0DE3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 w:rsidRPr="001A0DE3">
        <w:rPr>
          <w:rFonts w:ascii="Arial Narrow" w:hAnsi="Arial Narrow"/>
          <w:b/>
          <w:sz w:val="28"/>
          <w:szCs w:val="28"/>
        </w:rPr>
        <w:t>UGOV</w:t>
      </w:r>
      <w:r w:rsidR="001A0DE3" w:rsidRPr="001A0DE3">
        <w:rPr>
          <w:rFonts w:ascii="Arial Narrow" w:hAnsi="Arial Narrow"/>
          <w:b/>
          <w:sz w:val="28"/>
          <w:szCs w:val="28"/>
        </w:rPr>
        <w:t>OR</w:t>
      </w:r>
    </w:p>
    <w:p w14:paraId="2498BA7D" w14:textId="2A63448C" w:rsidR="00A66BAF" w:rsidRPr="001A0DE3" w:rsidRDefault="00A66BAF" w:rsidP="001A0DE3">
      <w:pPr>
        <w:pStyle w:val="Bezproreda"/>
        <w:jc w:val="center"/>
        <w:rPr>
          <w:b/>
        </w:rPr>
      </w:pPr>
      <w:r w:rsidRPr="001A0DE3">
        <w:rPr>
          <w:rFonts w:ascii="Arial Narrow" w:hAnsi="Arial Narrow"/>
          <w:b/>
          <w:sz w:val="28"/>
          <w:szCs w:val="28"/>
        </w:rPr>
        <w:t>O DODJELI  FINANCIJSKIH SREDSTAVA</w:t>
      </w:r>
    </w:p>
    <w:p w14:paraId="12371857" w14:textId="0C715040" w:rsidR="00A66BAF" w:rsidRDefault="00A66BAF" w:rsidP="00A66BAF">
      <w:pPr>
        <w:rPr>
          <w:rFonts w:ascii="Arial Narrow" w:hAnsi="Arial Narrow"/>
          <w:b/>
        </w:rPr>
      </w:pPr>
    </w:p>
    <w:p w14:paraId="72205195" w14:textId="77777777" w:rsidR="00EE2722" w:rsidRPr="003D6F71" w:rsidRDefault="00EE2722" w:rsidP="00A66BAF">
      <w:pPr>
        <w:rPr>
          <w:rFonts w:ascii="Arial Narrow" w:hAnsi="Arial Narrow"/>
          <w:b/>
        </w:rPr>
      </w:pPr>
    </w:p>
    <w:p w14:paraId="66AD8DA8" w14:textId="69907A83" w:rsidR="00A66BAF" w:rsidRPr="009B1DDB" w:rsidRDefault="00A66BAF" w:rsidP="00EE2722">
      <w:pPr>
        <w:jc w:val="center"/>
        <w:rPr>
          <w:rFonts w:ascii="Arial Narrow" w:hAnsi="Arial Narrow"/>
          <w:b/>
        </w:rPr>
      </w:pPr>
      <w:r w:rsidRPr="009B1DDB">
        <w:rPr>
          <w:rFonts w:ascii="Arial Narrow" w:hAnsi="Arial Narrow"/>
          <w:b/>
        </w:rPr>
        <w:t>Članak 1.</w:t>
      </w:r>
    </w:p>
    <w:p w14:paraId="2B204DE2" w14:textId="77777777" w:rsidR="00A66BAF" w:rsidRPr="003D6F71" w:rsidRDefault="00A66BAF" w:rsidP="00A66BAF">
      <w:pPr>
        <w:rPr>
          <w:rFonts w:ascii="Arial Narrow" w:hAnsi="Arial Narrow"/>
          <w:b/>
        </w:rPr>
      </w:pPr>
    </w:p>
    <w:p w14:paraId="1158A781" w14:textId="6EF1BF6E" w:rsidR="00A66BAF" w:rsidRPr="003D6F71" w:rsidRDefault="00A66BAF" w:rsidP="003D6F71">
      <w:pPr>
        <w:jc w:val="both"/>
        <w:rPr>
          <w:rFonts w:ascii="Arial Narrow" w:hAnsi="Arial Narrow"/>
          <w:i/>
        </w:rPr>
      </w:pPr>
      <w:r w:rsidRPr="003D6F71">
        <w:rPr>
          <w:rFonts w:ascii="Arial Narrow" w:hAnsi="Arial Narrow"/>
          <w:b/>
        </w:rPr>
        <w:tab/>
      </w:r>
      <w:r w:rsidRPr="002075EF">
        <w:rPr>
          <w:rFonts w:ascii="Arial Narrow" w:hAnsi="Arial Narrow"/>
        </w:rPr>
        <w:t xml:space="preserve">Na temelju </w:t>
      </w:r>
      <w:r w:rsidR="00561B7E" w:rsidRPr="002075EF">
        <w:rPr>
          <w:rFonts w:ascii="Arial Narrow" w:hAnsi="Arial Narrow"/>
        </w:rPr>
        <w:t>Programa javnih potreba u kulturi, tehničkoj kulturi i znanosti Grada Šibenika za 202</w:t>
      </w:r>
      <w:r w:rsidR="00034D14">
        <w:rPr>
          <w:rFonts w:ascii="Arial Narrow" w:hAnsi="Arial Narrow"/>
        </w:rPr>
        <w:t>5</w:t>
      </w:r>
      <w:r w:rsidR="00561B7E" w:rsidRPr="002075EF">
        <w:rPr>
          <w:rFonts w:ascii="Arial Narrow" w:hAnsi="Arial Narrow"/>
        </w:rPr>
        <w:t xml:space="preserve">. godinu </w:t>
      </w:r>
      <w:r w:rsidRPr="002075EF">
        <w:rPr>
          <w:rFonts w:ascii="Arial Narrow" w:hAnsi="Arial Narrow"/>
        </w:rPr>
        <w:t>(</w:t>
      </w:r>
      <w:r w:rsidR="009B1DDB">
        <w:rPr>
          <w:rFonts w:ascii="Arial Narrow" w:hAnsi="Arial Narrow"/>
          <w:i/>
          <w:iCs/>
        </w:rPr>
        <w:t>„</w:t>
      </w:r>
      <w:r w:rsidR="006B3592" w:rsidRPr="002075EF">
        <w:rPr>
          <w:rFonts w:ascii="Arial Narrow" w:hAnsi="Arial Narrow"/>
          <w:i/>
          <w:iCs/>
        </w:rPr>
        <w:t>Služben</w:t>
      </w:r>
      <w:r w:rsidR="009B1DDB">
        <w:rPr>
          <w:rFonts w:ascii="Arial Narrow" w:hAnsi="Arial Narrow"/>
          <w:i/>
          <w:iCs/>
        </w:rPr>
        <w:t>i</w:t>
      </w:r>
      <w:r w:rsidR="006B3592" w:rsidRPr="002075EF">
        <w:rPr>
          <w:rFonts w:ascii="Arial Narrow" w:hAnsi="Arial Narrow"/>
          <w:i/>
          <w:iCs/>
        </w:rPr>
        <w:t xml:space="preserve"> glasnik Grada Šibenika</w:t>
      </w:r>
      <w:r w:rsidR="009B1DDB">
        <w:rPr>
          <w:rFonts w:ascii="Arial Narrow" w:hAnsi="Arial Narrow"/>
          <w:i/>
          <w:iCs/>
        </w:rPr>
        <w:t>“, broj 1</w:t>
      </w:r>
      <w:r w:rsidR="00034D14">
        <w:rPr>
          <w:rFonts w:ascii="Arial Narrow" w:hAnsi="Arial Narrow"/>
          <w:i/>
          <w:iCs/>
        </w:rPr>
        <w:t>2</w:t>
      </w:r>
      <w:r w:rsidR="009B1DDB">
        <w:rPr>
          <w:rFonts w:ascii="Arial Narrow" w:hAnsi="Arial Narrow"/>
          <w:i/>
          <w:iCs/>
        </w:rPr>
        <w:t>/2</w:t>
      </w:r>
      <w:r w:rsidR="00034D14">
        <w:rPr>
          <w:rFonts w:ascii="Arial Narrow" w:hAnsi="Arial Narrow"/>
          <w:i/>
          <w:iCs/>
        </w:rPr>
        <w:t>4</w:t>
      </w:r>
      <w:r w:rsidRPr="002075EF">
        <w:rPr>
          <w:rFonts w:ascii="Arial Narrow" w:hAnsi="Arial Narrow"/>
        </w:rPr>
        <w:t>)</w:t>
      </w:r>
      <w:r w:rsidR="009B1DDB">
        <w:rPr>
          <w:rFonts w:ascii="Arial Narrow" w:hAnsi="Arial Narrow"/>
        </w:rPr>
        <w:t xml:space="preserve"> ili Programa zdravstvene zaštite i pomoći socijalno ugroženim, nemoćnim i drugim osobama Grada Šibenika za 202</w:t>
      </w:r>
      <w:r w:rsidR="00034D14">
        <w:rPr>
          <w:rFonts w:ascii="Arial Narrow" w:hAnsi="Arial Narrow"/>
        </w:rPr>
        <w:t>5</w:t>
      </w:r>
      <w:r w:rsidR="009B1DDB">
        <w:rPr>
          <w:rFonts w:ascii="Arial Narrow" w:hAnsi="Arial Narrow"/>
        </w:rPr>
        <w:t>. godinu („</w:t>
      </w:r>
      <w:r w:rsidR="009B1DDB" w:rsidRPr="009B1DDB">
        <w:rPr>
          <w:rFonts w:ascii="Arial Narrow" w:hAnsi="Arial Narrow"/>
          <w:i/>
          <w:iCs/>
        </w:rPr>
        <w:t>Službeni glasnik Grada Šibenika“, broj 1</w:t>
      </w:r>
      <w:r w:rsidR="00034D14">
        <w:rPr>
          <w:rFonts w:ascii="Arial Narrow" w:hAnsi="Arial Narrow"/>
          <w:i/>
          <w:iCs/>
        </w:rPr>
        <w:t>2</w:t>
      </w:r>
      <w:r w:rsidR="009B1DDB" w:rsidRPr="009B1DDB">
        <w:rPr>
          <w:rFonts w:ascii="Arial Narrow" w:hAnsi="Arial Narrow"/>
          <w:i/>
          <w:iCs/>
        </w:rPr>
        <w:t>/2</w:t>
      </w:r>
      <w:r w:rsidR="00034D14">
        <w:rPr>
          <w:rFonts w:ascii="Arial Narrow" w:hAnsi="Arial Narrow"/>
          <w:i/>
          <w:iCs/>
        </w:rPr>
        <w:t>4</w:t>
      </w:r>
      <w:r w:rsidR="009B1DDB">
        <w:rPr>
          <w:rFonts w:ascii="Arial Narrow" w:hAnsi="Arial Narrow"/>
        </w:rPr>
        <w:t xml:space="preserve">) </w:t>
      </w:r>
      <w:r w:rsidRPr="003D6F71">
        <w:rPr>
          <w:rFonts w:ascii="Arial Narrow" w:hAnsi="Arial Narrow"/>
        </w:rPr>
        <w:t xml:space="preserve"> i Odluke Gradonačelnika Grada Šibenika o raspodjeli sredstava iz Proračuna Grada Šibenika</w:t>
      </w:r>
      <w:r w:rsidR="006B3592">
        <w:rPr>
          <w:rFonts w:ascii="Arial Narrow" w:hAnsi="Arial Narrow"/>
        </w:rPr>
        <w:t xml:space="preserve"> za </w:t>
      </w:r>
      <w:r w:rsidRPr="003D6F71">
        <w:rPr>
          <w:rFonts w:ascii="Arial Narrow" w:hAnsi="Arial Narrow"/>
        </w:rPr>
        <w:t>202</w:t>
      </w:r>
      <w:r w:rsidR="00034D14">
        <w:rPr>
          <w:rFonts w:ascii="Arial Narrow" w:hAnsi="Arial Narrow"/>
        </w:rPr>
        <w:t>5</w:t>
      </w:r>
      <w:r w:rsidRPr="003D6F71">
        <w:rPr>
          <w:rFonts w:ascii="Arial Narrow" w:hAnsi="Arial Narrow"/>
        </w:rPr>
        <w:t>. godinu</w:t>
      </w:r>
      <w:r w:rsidR="009B1DDB">
        <w:rPr>
          <w:rFonts w:ascii="Arial Narrow" w:hAnsi="Arial Narrow"/>
        </w:rPr>
        <w:t xml:space="preserve"> – Tekuće donacije udrugama civilnog društva ili - </w:t>
      </w:r>
      <w:r w:rsidR="009B1DDB" w:rsidRPr="009B1DDB">
        <w:rPr>
          <w:rFonts w:ascii="Arial Narrow" w:hAnsi="Arial Narrow"/>
          <w:bCs/>
        </w:rPr>
        <w:t>Tekuće donacije udrugama iz područja socijalne skrbi  -</w:t>
      </w:r>
      <w:r w:rsidR="009B1DDB">
        <w:rPr>
          <w:rFonts w:ascii="Arial Narrow" w:hAnsi="Arial Narrow"/>
        </w:rPr>
        <w:t xml:space="preserve"> („Službeni glasnik Grada Šibenika“, broj ____),</w:t>
      </w:r>
      <w:r w:rsidR="00E12A21" w:rsidRPr="003D6F71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 xml:space="preserve">Davatelj će Korisniku osigurati sredstva u iznosu od </w:t>
      </w:r>
      <w:r w:rsidR="00341F6D">
        <w:rPr>
          <w:rFonts w:ascii="Arial Narrow" w:hAnsi="Arial Narrow"/>
          <w:i/>
        </w:rPr>
        <w:t>brojčani iznos (tekstualni iznos)</w:t>
      </w:r>
      <w:r w:rsidR="00A17616" w:rsidRPr="003D6F71">
        <w:rPr>
          <w:rFonts w:ascii="Arial Narrow" w:hAnsi="Arial Narrow"/>
          <w:i/>
        </w:rPr>
        <w:t xml:space="preserve"> </w:t>
      </w:r>
      <w:r w:rsidR="00E12A21" w:rsidRPr="00341F6D">
        <w:rPr>
          <w:rFonts w:ascii="Arial Narrow" w:hAnsi="Arial Narrow"/>
          <w:iCs/>
        </w:rPr>
        <w:t>za program</w:t>
      </w:r>
      <w:r w:rsidR="00341F6D">
        <w:rPr>
          <w:rFonts w:ascii="Arial Narrow" w:hAnsi="Arial Narrow"/>
          <w:iCs/>
        </w:rPr>
        <w:t>/projekt</w:t>
      </w:r>
      <w:r w:rsidR="00E12A21" w:rsidRPr="003D6F71">
        <w:rPr>
          <w:rFonts w:ascii="Arial Narrow" w:hAnsi="Arial Narrow"/>
          <w:i/>
        </w:rPr>
        <w:t xml:space="preserve"> </w:t>
      </w:r>
      <w:r w:rsidR="00341F6D">
        <w:rPr>
          <w:rFonts w:ascii="Arial Narrow" w:hAnsi="Arial Narrow"/>
          <w:i/>
        </w:rPr>
        <w:t>naziv programa.</w:t>
      </w:r>
    </w:p>
    <w:p w14:paraId="111EAF85" w14:textId="77777777" w:rsidR="00A66BAF" w:rsidRPr="003D6F71" w:rsidRDefault="00A66BAF" w:rsidP="003D6F71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  <w:r w:rsidRPr="003D6F71">
        <w:rPr>
          <w:rFonts w:ascii="Arial Narrow" w:hAnsi="Arial Narrow"/>
          <w:i/>
        </w:rPr>
        <w:tab/>
      </w:r>
    </w:p>
    <w:p w14:paraId="614048DF" w14:textId="43EFE603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2.</w:t>
      </w:r>
    </w:p>
    <w:p w14:paraId="548DC4E7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143673F7" w14:textId="6B59878F" w:rsidR="004163A6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mogu se koristiti isključivo za provedbu programa/projekta sukladno uvjetima Javnog </w:t>
      </w:r>
      <w:r w:rsidR="006B3592">
        <w:rPr>
          <w:rFonts w:ascii="Arial Narrow" w:hAnsi="Arial Narrow"/>
        </w:rPr>
        <w:t>poziva</w:t>
      </w:r>
      <w:r w:rsidRPr="003D6F71">
        <w:rPr>
          <w:rFonts w:ascii="Arial Narrow" w:hAnsi="Arial Narrow"/>
        </w:rPr>
        <w:t xml:space="preserve"> za </w:t>
      </w:r>
      <w:r w:rsidR="006B3592">
        <w:rPr>
          <w:rFonts w:ascii="Arial Narrow" w:hAnsi="Arial Narrow"/>
        </w:rPr>
        <w:t xml:space="preserve">predlaganje </w:t>
      </w:r>
      <w:r w:rsidRPr="003D6F71">
        <w:rPr>
          <w:rFonts w:ascii="Arial Narrow" w:hAnsi="Arial Narrow"/>
        </w:rPr>
        <w:t>programa javnih potreba</w:t>
      </w:r>
      <w:r w:rsidR="006B3592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Grada Šibenika za 202</w:t>
      </w:r>
      <w:r w:rsidR="00034D14">
        <w:rPr>
          <w:rFonts w:ascii="Arial Narrow" w:hAnsi="Arial Narrow"/>
        </w:rPr>
        <w:t>5</w:t>
      </w:r>
      <w:r w:rsidR="003D6F71">
        <w:rPr>
          <w:rFonts w:ascii="Arial Narrow" w:hAnsi="Arial Narrow"/>
        </w:rPr>
        <w:t>.</w:t>
      </w:r>
      <w:r w:rsidR="00425CF6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godinu</w:t>
      </w:r>
      <w:r w:rsidR="00425CF6">
        <w:rPr>
          <w:rFonts w:ascii="Arial Narrow" w:hAnsi="Arial Narrow"/>
        </w:rPr>
        <w:t xml:space="preserve"> </w:t>
      </w:r>
      <w:r w:rsidRPr="003D6F71">
        <w:rPr>
          <w:rFonts w:ascii="Arial Narrow" w:hAnsi="Arial Narrow"/>
        </w:rPr>
        <w:t>i prema Opisnom obrascu prijavljenog programa/projekta i Obrascu proračuna programa/projekta</w:t>
      </w:r>
      <w:r w:rsidR="00341F6D">
        <w:rPr>
          <w:rFonts w:ascii="Arial Narrow" w:hAnsi="Arial Narrow"/>
        </w:rPr>
        <w:t>.</w:t>
      </w:r>
    </w:p>
    <w:p w14:paraId="7A387EC1" w14:textId="64E7305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6463B9F5" w14:textId="3206A510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3.</w:t>
      </w:r>
    </w:p>
    <w:p w14:paraId="7E323578" w14:textId="77777777" w:rsidR="00A17616" w:rsidRPr="003D6F71" w:rsidRDefault="00A17616" w:rsidP="00A66BAF">
      <w:pPr>
        <w:jc w:val="both"/>
        <w:rPr>
          <w:rFonts w:ascii="Arial Narrow" w:hAnsi="Arial Narrow"/>
        </w:rPr>
      </w:pPr>
    </w:p>
    <w:p w14:paraId="3F84BFEE" w14:textId="2EE46B07" w:rsidR="004163A6" w:rsidRP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Sredstva iz Članka 1. ovog Ugovora bit će </w:t>
      </w:r>
      <w:r w:rsidRPr="00C774C8">
        <w:rPr>
          <w:rFonts w:ascii="Arial Narrow" w:hAnsi="Arial Narrow"/>
        </w:rPr>
        <w:t>isplaćena</w:t>
      </w:r>
      <w:r w:rsidR="002F4A5A" w:rsidRPr="00C774C8">
        <w:rPr>
          <w:rFonts w:ascii="Arial Narrow" w:hAnsi="Arial Narrow"/>
        </w:rPr>
        <w:t xml:space="preserve"> </w:t>
      </w:r>
      <w:r w:rsidR="00EE2722">
        <w:rPr>
          <w:rFonts w:ascii="Arial Narrow" w:hAnsi="Arial Narrow"/>
          <w:i/>
          <w:iCs/>
        </w:rPr>
        <w:t>način isplate</w:t>
      </w:r>
      <w:r w:rsidR="00A17616" w:rsidRPr="003D6F71">
        <w:rPr>
          <w:rFonts w:ascii="Arial Narrow" w:hAnsi="Arial Narrow"/>
        </w:rPr>
        <w:t xml:space="preserve">, </w:t>
      </w:r>
      <w:r w:rsidRPr="003D6F71">
        <w:rPr>
          <w:rFonts w:ascii="Arial Narrow" w:hAnsi="Arial Narrow"/>
        </w:rPr>
        <w:t>ovisno o tijeku izvršenja programa</w:t>
      </w:r>
      <w:r w:rsidR="00EE2722">
        <w:rPr>
          <w:rFonts w:ascii="Arial Narrow" w:hAnsi="Arial Narrow"/>
        </w:rPr>
        <w:t>/projekta</w:t>
      </w:r>
      <w:r w:rsidRPr="003D6F71">
        <w:rPr>
          <w:rFonts w:ascii="Arial Narrow" w:hAnsi="Arial Narrow"/>
        </w:rPr>
        <w:t xml:space="preserve"> i priljevu sredstava Gradskog proračuna</w:t>
      </w:r>
      <w:r w:rsidR="00E12A21" w:rsidRPr="003D6F71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na žiro</w:t>
      </w:r>
      <w:r w:rsidR="00EE2722">
        <w:rPr>
          <w:rFonts w:ascii="Arial Narrow" w:hAnsi="Arial Narrow"/>
        </w:rPr>
        <w:t>-</w:t>
      </w:r>
      <w:r w:rsidRPr="003D6F71">
        <w:rPr>
          <w:rFonts w:ascii="Arial Narrow" w:hAnsi="Arial Narrow"/>
        </w:rPr>
        <w:t xml:space="preserve">račun Korisnika </w:t>
      </w:r>
      <w:r w:rsidR="00EE2722">
        <w:rPr>
          <w:rFonts w:ascii="Arial Narrow" w:hAnsi="Arial Narrow"/>
          <w:i/>
          <w:iCs/>
        </w:rPr>
        <w:t xml:space="preserve">IBAN </w:t>
      </w:r>
      <w:r w:rsidR="003D6F71">
        <w:rPr>
          <w:rFonts w:ascii="Arial Narrow" w:hAnsi="Arial Narrow"/>
        </w:rPr>
        <w:t xml:space="preserve">otvoren </w:t>
      </w:r>
      <w:r w:rsidR="003D6F71" w:rsidRPr="00EE2722">
        <w:rPr>
          <w:rFonts w:ascii="Arial Narrow" w:hAnsi="Arial Narrow"/>
        </w:rPr>
        <w:t xml:space="preserve">u </w:t>
      </w:r>
      <w:r w:rsidR="00EE2722">
        <w:rPr>
          <w:rFonts w:ascii="Arial Narrow" w:hAnsi="Arial Narrow"/>
          <w:i/>
          <w:iCs/>
        </w:rPr>
        <w:t>naziv banke.</w:t>
      </w:r>
    </w:p>
    <w:p w14:paraId="484156AC" w14:textId="77777777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</w:p>
    <w:p w14:paraId="52416C30" w14:textId="0BEAC2D7" w:rsidR="00A66BAF" w:rsidRPr="003D6F71" w:rsidRDefault="00A66BAF" w:rsidP="00EE2722">
      <w:pPr>
        <w:jc w:val="center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4.</w:t>
      </w:r>
    </w:p>
    <w:p w14:paraId="32E05DC2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647999A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  <w:t>Radi kontrole namjenskog korištenja odobrenih sredstava Korisnik se obvezuje Davatelju dostaviti sljedeću dokumentaciju:</w:t>
      </w:r>
    </w:p>
    <w:p w14:paraId="280905D2" w14:textId="32DB2D3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bezgotovinska plaćanja: preslike računa (R1 ili R2) koji glase na Korisnika, te pripadajuće bankovne izvode</w:t>
      </w:r>
      <w:r w:rsidR="00EE2722">
        <w:rPr>
          <w:rFonts w:ascii="Arial Narrow" w:hAnsi="Arial Narrow"/>
        </w:rPr>
        <w:t>,</w:t>
      </w:r>
    </w:p>
    <w:p w14:paraId="7D3114D0" w14:textId="0638B63F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za gotovinska plaćanja: preslike računa (R1 ili R2) koji glase na Korisnika, preslike isplatnica iz  blagajne i blagajničkog izvješća</w:t>
      </w:r>
      <w:r w:rsidR="00EE2722">
        <w:rPr>
          <w:rFonts w:ascii="Arial Narrow" w:hAnsi="Arial Narrow"/>
        </w:rPr>
        <w:t>,</w:t>
      </w:r>
    </w:p>
    <w:p w14:paraId="5EF8735C" w14:textId="0BF11465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ostalu dokumentaciju: putne naloge s pripadajućim prilozima, dokumente na temelju kojih su obavljana plaćanja (ugovori, sporazumi, obračuni honorara) i sl</w:t>
      </w:r>
      <w:r w:rsidR="00EE2722">
        <w:rPr>
          <w:rFonts w:ascii="Arial Narrow" w:hAnsi="Arial Narrow"/>
        </w:rPr>
        <w:t>,</w:t>
      </w:r>
    </w:p>
    <w:p w14:paraId="7C6E7DBD" w14:textId="6036FBD0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- priloge vezane uz provedbu programa/projekta kao dokaze o provedbi projektnih aktivnosti (potpisne liste, evaluacijske listiće, fotografije s događanja, primjerke publikacija i dr.)</w:t>
      </w:r>
      <w:r w:rsidR="00EE2722">
        <w:rPr>
          <w:rFonts w:ascii="Arial Narrow" w:hAnsi="Arial Narrow"/>
        </w:rPr>
        <w:t>,</w:t>
      </w:r>
    </w:p>
    <w:p w14:paraId="35DABC63" w14:textId="29FEEB9C" w:rsidR="00A66BAF" w:rsidRPr="003D6F71" w:rsidRDefault="00A66BAF" w:rsidP="00EE2722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Navedenu dokumentaciju Korisnik je dužan dostaviti Davatelju u roku od mjesec dana od završetka programa, a najkasnije do kraja siječnja 202</w:t>
      </w:r>
      <w:r w:rsidR="00034D14">
        <w:rPr>
          <w:rFonts w:ascii="Arial Narrow" w:hAnsi="Arial Narrow"/>
        </w:rPr>
        <w:t>6</w:t>
      </w:r>
      <w:r w:rsidRPr="003D6F71">
        <w:rPr>
          <w:rFonts w:ascii="Arial Narrow" w:hAnsi="Arial Narrow"/>
        </w:rPr>
        <w:t>. godine</w:t>
      </w:r>
      <w:r w:rsidR="00EE2722">
        <w:rPr>
          <w:rFonts w:ascii="Arial Narrow" w:hAnsi="Arial Narrow"/>
        </w:rPr>
        <w:t>.</w:t>
      </w:r>
    </w:p>
    <w:p w14:paraId="159C5680" w14:textId="77777777" w:rsidR="00EE2722" w:rsidRDefault="00EE2722" w:rsidP="00A66BAF">
      <w:pPr>
        <w:jc w:val="both"/>
        <w:rPr>
          <w:rFonts w:ascii="Arial Narrow" w:hAnsi="Arial Narrow"/>
        </w:rPr>
      </w:pPr>
    </w:p>
    <w:p w14:paraId="1A19DB5F" w14:textId="4079FE73" w:rsidR="00A66BAF" w:rsidRPr="00C774C8" w:rsidRDefault="00A66BAF" w:rsidP="00EE2722">
      <w:pPr>
        <w:jc w:val="center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lastRenderedPageBreak/>
        <w:t>Članak 5.</w:t>
      </w:r>
    </w:p>
    <w:p w14:paraId="102E6AEA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75554010" w14:textId="3E3E3FCD" w:rsidR="00EE2722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Ako Davatelj utvrdi da je Korisnik nenamjenski koristio sredstva financijske potpore za izvršenje programa/projekta iz članka 1. ovog Ugovora ili nije proveo program/projekt u ugovorenom razdoblju, ako nije podnio odgovarajuće dokaze  u roku i </w:t>
      </w:r>
      <w:r w:rsidR="003D6F71">
        <w:rPr>
          <w:rFonts w:ascii="Arial Narrow" w:hAnsi="Arial Narrow"/>
        </w:rPr>
        <w:t xml:space="preserve">sukladno </w:t>
      </w:r>
      <w:r w:rsidRPr="003D6F71">
        <w:rPr>
          <w:rFonts w:ascii="Arial Narrow" w:hAnsi="Arial Narrow"/>
        </w:rPr>
        <w:t>sa sadržajem određenim u članku 4. ili ako Davatelju ne omogući nadzor nad namjenskim korištenjem sredstava, daljnja isplata bit će obustavljena</w:t>
      </w:r>
      <w:r w:rsidR="00EE2722">
        <w:rPr>
          <w:rFonts w:ascii="Arial Narrow" w:hAnsi="Arial Narrow"/>
        </w:rPr>
        <w:t>,</w:t>
      </w:r>
      <w:r w:rsidRPr="003D6F71">
        <w:rPr>
          <w:rFonts w:ascii="Arial Narrow" w:hAnsi="Arial Narrow"/>
        </w:rPr>
        <w:t xml:space="preserve"> a Korisnik dužan vratiti primljena nenamjenski utrošena ili neutrošena sredstva, uz obračunate kamate utvrđene u poslovnoj banci davatelja u roku od </w:t>
      </w:r>
      <w:r w:rsidR="00FE3738">
        <w:rPr>
          <w:rFonts w:ascii="Arial Narrow" w:hAnsi="Arial Narrow"/>
        </w:rPr>
        <w:t>trideset (</w:t>
      </w:r>
      <w:r w:rsidRPr="003D6F71">
        <w:rPr>
          <w:rFonts w:ascii="Arial Narrow" w:hAnsi="Arial Narrow"/>
        </w:rPr>
        <w:t>30</w:t>
      </w:r>
      <w:r w:rsidR="00FE3738">
        <w:rPr>
          <w:rFonts w:ascii="Arial Narrow" w:hAnsi="Arial Narrow"/>
        </w:rPr>
        <w:t>)</w:t>
      </w:r>
      <w:r w:rsidRPr="003D6F71">
        <w:rPr>
          <w:rFonts w:ascii="Arial Narrow" w:hAnsi="Arial Narrow"/>
        </w:rPr>
        <w:t xml:space="preserve"> dana od dana primitka pisane obavijesti Davatelja o potrebi vraćanja zaprimljenih sredstava.</w:t>
      </w:r>
      <w:r w:rsidRPr="003D6F71">
        <w:rPr>
          <w:rFonts w:ascii="Arial Narrow" w:hAnsi="Arial Narrow"/>
        </w:rPr>
        <w:tab/>
      </w:r>
    </w:p>
    <w:p w14:paraId="6D01941D" w14:textId="141E9C0C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</w:p>
    <w:p w14:paraId="709C1D1C" w14:textId="0D5DB34B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6.</w:t>
      </w:r>
    </w:p>
    <w:p w14:paraId="5EB40EA6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3015AFB0" w14:textId="77777777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Ako Davatelj utvrdi da Korisnik nije ispunio ugovorne obveze, uskratit će pravo na dodjelu financijskih sredstava programima/projektima Korisnika u sljedeće dvije godine.</w:t>
      </w:r>
    </w:p>
    <w:p w14:paraId="2580D094" w14:textId="77777777" w:rsidR="00E12A21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</w:p>
    <w:p w14:paraId="4B01B7CC" w14:textId="78B07B8D" w:rsidR="00A66BAF" w:rsidRPr="003D6F71" w:rsidRDefault="00A66BAF" w:rsidP="00E12A21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7.</w:t>
      </w:r>
    </w:p>
    <w:p w14:paraId="4F3734AC" w14:textId="77777777" w:rsidR="004163A6" w:rsidRPr="003D6F71" w:rsidRDefault="004163A6" w:rsidP="00A66BAF">
      <w:pPr>
        <w:jc w:val="both"/>
        <w:rPr>
          <w:rFonts w:ascii="Arial Narrow" w:hAnsi="Arial Narrow"/>
          <w:b/>
        </w:rPr>
      </w:pPr>
    </w:p>
    <w:p w14:paraId="1BF4E42E" w14:textId="77777777" w:rsidR="00A66BAF" w:rsidRPr="003D6F71" w:rsidRDefault="00A66BAF" w:rsidP="00A66BAF">
      <w:pPr>
        <w:ind w:firstLine="708"/>
        <w:jc w:val="both"/>
        <w:rPr>
          <w:rFonts w:ascii="Arial Narrow" w:hAnsi="Arial Narrow"/>
          <w:bCs/>
        </w:rPr>
      </w:pPr>
      <w:r w:rsidRPr="003D6F71">
        <w:rPr>
          <w:rFonts w:ascii="Arial Narrow" w:hAnsi="Arial Narrow"/>
          <w:bCs/>
        </w:rPr>
        <w:t>Korisnik je obvezan sudjelovati u programima od interesa za Grad Šibenik, na poziv Grada.</w:t>
      </w:r>
    </w:p>
    <w:p w14:paraId="07FEA461" w14:textId="77777777" w:rsidR="00EE2722" w:rsidRDefault="00EE2722" w:rsidP="00A66BAF">
      <w:pPr>
        <w:ind w:left="3540" w:firstLine="708"/>
        <w:jc w:val="both"/>
        <w:rPr>
          <w:rFonts w:ascii="Arial Narrow" w:hAnsi="Arial Narrow"/>
          <w:b/>
        </w:rPr>
      </w:pPr>
    </w:p>
    <w:p w14:paraId="1CE26EBD" w14:textId="62879F7F" w:rsidR="00A66BAF" w:rsidRPr="003D6F71" w:rsidRDefault="00A66BAF" w:rsidP="00A66BAF">
      <w:pPr>
        <w:ind w:left="3540" w:firstLine="708"/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Članak 8.</w:t>
      </w:r>
    </w:p>
    <w:p w14:paraId="71CE6AA5" w14:textId="77777777" w:rsidR="004163A6" w:rsidRPr="003D6F71" w:rsidRDefault="004163A6" w:rsidP="00A66BAF">
      <w:pPr>
        <w:ind w:left="3540" w:firstLine="708"/>
        <w:jc w:val="both"/>
        <w:rPr>
          <w:rFonts w:ascii="Arial Narrow" w:hAnsi="Arial Narrow"/>
          <w:b/>
        </w:rPr>
      </w:pPr>
    </w:p>
    <w:p w14:paraId="35BEFAB7" w14:textId="16DE20A6" w:rsidR="00A66BAF" w:rsidRPr="003D6F71" w:rsidRDefault="00A66BAF" w:rsidP="00A66BAF">
      <w:pPr>
        <w:ind w:firstLine="708"/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>Davatelj ne snosi odgovornost, neposrednu ili posrednu, za štete proizišle iz bilo koje aktivnosti Korisnika u provedbi ugovorenog programa/projekta.</w:t>
      </w:r>
    </w:p>
    <w:p w14:paraId="62973893" w14:textId="77777777" w:rsidR="004163A6" w:rsidRPr="003D6F71" w:rsidRDefault="004163A6" w:rsidP="00A66BAF">
      <w:pPr>
        <w:ind w:firstLine="708"/>
        <w:jc w:val="both"/>
        <w:rPr>
          <w:rFonts w:ascii="Arial Narrow" w:hAnsi="Arial Narrow"/>
          <w:b/>
        </w:rPr>
      </w:pPr>
    </w:p>
    <w:p w14:paraId="7AA4FED7" w14:textId="59CE7716" w:rsidR="00A66BAF" w:rsidRPr="003D6F71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9.</w:t>
      </w:r>
    </w:p>
    <w:p w14:paraId="60BB5F1B" w14:textId="77777777" w:rsidR="00E12A21" w:rsidRPr="003D6F71" w:rsidRDefault="00E12A21" w:rsidP="00A66BAF">
      <w:pPr>
        <w:jc w:val="both"/>
        <w:rPr>
          <w:rFonts w:ascii="Arial Narrow" w:hAnsi="Arial Narrow"/>
          <w:b/>
        </w:rPr>
      </w:pPr>
    </w:p>
    <w:p w14:paraId="26D17F6F" w14:textId="22E3580A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>U slučaju da se spor u provedbi ovog Ugovora između Davatelja i Korisnika ne može riješiti sporazumno ni putem postupka mirenja, spor rješava stvarno nadležan sud u Šibeniku.</w:t>
      </w:r>
    </w:p>
    <w:p w14:paraId="7B9955E7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4E128C95" w14:textId="39861495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10.</w:t>
      </w:r>
    </w:p>
    <w:p w14:paraId="67D07D6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38A80001" w14:textId="2879579D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  <w:t xml:space="preserve">Ovaj Ugovor sastavljen je u tri (3) istovjetna primjerka, od kojih jedan (1) primjerak zadržava Korisnik, a dva </w:t>
      </w:r>
      <w:r w:rsidR="00FE3738">
        <w:rPr>
          <w:rFonts w:ascii="Arial Narrow" w:hAnsi="Arial Narrow"/>
        </w:rPr>
        <w:t xml:space="preserve">(2) </w:t>
      </w:r>
      <w:r w:rsidRPr="003D6F71">
        <w:rPr>
          <w:rFonts w:ascii="Arial Narrow" w:hAnsi="Arial Narrow"/>
        </w:rPr>
        <w:t>primjerka Davatelj</w:t>
      </w:r>
      <w:r w:rsidR="00EE2722">
        <w:rPr>
          <w:rFonts w:ascii="Arial Narrow" w:hAnsi="Arial Narrow"/>
        </w:rPr>
        <w:t>.</w:t>
      </w:r>
    </w:p>
    <w:p w14:paraId="38D0E498" w14:textId="77777777" w:rsidR="004163A6" w:rsidRPr="003D6F71" w:rsidRDefault="004163A6" w:rsidP="00A66BAF">
      <w:pPr>
        <w:jc w:val="both"/>
        <w:rPr>
          <w:rFonts w:ascii="Arial Narrow" w:hAnsi="Arial Narrow"/>
        </w:rPr>
      </w:pPr>
    </w:p>
    <w:p w14:paraId="2014F1F8" w14:textId="4468D4FB" w:rsidR="00A66BAF" w:rsidRDefault="00A66BAF" w:rsidP="00A66BAF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  <w:b/>
        </w:rPr>
        <w:t>Članak 11.</w:t>
      </w:r>
    </w:p>
    <w:p w14:paraId="04BF69DE" w14:textId="77777777" w:rsidR="00C774C8" w:rsidRPr="003D6F71" w:rsidRDefault="00C774C8" w:rsidP="00A66BAF">
      <w:pPr>
        <w:jc w:val="both"/>
        <w:rPr>
          <w:rFonts w:ascii="Arial Narrow" w:hAnsi="Arial Narrow"/>
          <w:b/>
        </w:rPr>
      </w:pPr>
    </w:p>
    <w:p w14:paraId="5E937522" w14:textId="1B2BB45A" w:rsidR="00A66BAF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</w:rPr>
        <w:t>Ugovor stupa na snagu danom potpisivanja.</w:t>
      </w:r>
    </w:p>
    <w:p w14:paraId="76B2B24A" w14:textId="406EB9AB" w:rsidR="00C774C8" w:rsidRDefault="00C774C8" w:rsidP="00A66BAF">
      <w:pPr>
        <w:jc w:val="both"/>
        <w:rPr>
          <w:rFonts w:ascii="Arial Narrow" w:hAnsi="Arial Narrow"/>
        </w:rPr>
      </w:pPr>
    </w:p>
    <w:p w14:paraId="09A5D26B" w14:textId="77777777" w:rsidR="00C774C8" w:rsidRPr="003D6F71" w:rsidRDefault="00C774C8" w:rsidP="00A66BAF">
      <w:pPr>
        <w:jc w:val="both"/>
        <w:rPr>
          <w:rFonts w:ascii="Arial Narrow" w:hAnsi="Arial Narrow"/>
        </w:rPr>
      </w:pPr>
    </w:p>
    <w:p w14:paraId="5A01827A" w14:textId="77777777" w:rsidR="00A66BAF" w:rsidRPr="003D6F71" w:rsidRDefault="00A66BAF" w:rsidP="00A66BAF">
      <w:pPr>
        <w:jc w:val="both"/>
        <w:rPr>
          <w:rFonts w:ascii="Arial Narrow" w:hAnsi="Arial Narrow"/>
          <w:b/>
        </w:rPr>
      </w:pPr>
    </w:p>
    <w:p w14:paraId="59AE8D0A" w14:textId="093A9FA5" w:rsidR="00A66BAF" w:rsidRPr="003D6F71" w:rsidRDefault="00A66BAF" w:rsidP="009B1DDB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  <w:b/>
        </w:rPr>
        <w:t>KORISNIK</w:t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ab/>
      </w:r>
      <w:r w:rsidR="009B1DDB">
        <w:rPr>
          <w:rFonts w:ascii="Arial Narrow" w:hAnsi="Arial Narrow"/>
          <w:b/>
        </w:rPr>
        <w:tab/>
      </w:r>
      <w:r w:rsidRPr="003D6F71">
        <w:rPr>
          <w:rFonts w:ascii="Arial Narrow" w:hAnsi="Arial Narrow"/>
          <w:b/>
        </w:rPr>
        <w:t>DAVATELJ</w:t>
      </w:r>
    </w:p>
    <w:p w14:paraId="1865ACED" w14:textId="290B4181" w:rsidR="00A66BAF" w:rsidRPr="003D6F71" w:rsidRDefault="00EE2722" w:rsidP="009B1DD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i/>
          <w:iCs/>
        </w:rPr>
        <w:t>Funkcija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9B1DDB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>Gradonačelnik</w:t>
      </w:r>
      <w:r w:rsidR="00A66BAF" w:rsidRPr="003D6F71">
        <w:rPr>
          <w:rFonts w:ascii="Arial Narrow" w:hAnsi="Arial Narrow"/>
          <w:b/>
        </w:rPr>
        <w:tab/>
      </w:r>
    </w:p>
    <w:p w14:paraId="0FA7AFFB" w14:textId="2FDCAD0F" w:rsidR="00A66BAF" w:rsidRDefault="00EE2722" w:rsidP="009B1DDB">
      <w:pPr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Ime i prezime ovlaštene osobe</w:t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FE3738">
        <w:rPr>
          <w:rFonts w:ascii="Arial Narrow" w:hAnsi="Arial Narrow"/>
        </w:rPr>
        <w:tab/>
      </w:r>
      <w:r w:rsidR="009B1DDB">
        <w:rPr>
          <w:rFonts w:ascii="Arial Narrow" w:hAnsi="Arial Narrow"/>
        </w:rPr>
        <w:tab/>
      </w:r>
      <w:r w:rsidR="00A66BAF" w:rsidRPr="003D6F71">
        <w:rPr>
          <w:rFonts w:ascii="Arial Narrow" w:hAnsi="Arial Narrow"/>
        </w:rPr>
        <w:t>Željko Burić, dr.</w:t>
      </w:r>
      <w:r w:rsidR="00FE3738">
        <w:rPr>
          <w:rFonts w:ascii="Arial Narrow" w:hAnsi="Arial Narrow"/>
        </w:rPr>
        <w:t xml:space="preserve"> </w:t>
      </w:r>
      <w:r w:rsidR="00A66BAF" w:rsidRPr="003D6F71">
        <w:rPr>
          <w:rFonts w:ascii="Arial Narrow" w:hAnsi="Arial Narrow"/>
        </w:rPr>
        <w:t>med.</w:t>
      </w:r>
    </w:p>
    <w:p w14:paraId="2F16E648" w14:textId="00BE2D4F" w:rsidR="00A66BAF" w:rsidRDefault="00A66BAF" w:rsidP="00A66BAF">
      <w:pPr>
        <w:jc w:val="both"/>
        <w:rPr>
          <w:rFonts w:ascii="Arial Narrow" w:hAnsi="Arial Narrow"/>
          <w:b/>
        </w:rPr>
      </w:pPr>
    </w:p>
    <w:p w14:paraId="1ADCE187" w14:textId="2510EF80" w:rsidR="00FE3738" w:rsidRDefault="00FE3738" w:rsidP="00A66BAF">
      <w:pPr>
        <w:jc w:val="both"/>
        <w:rPr>
          <w:rFonts w:ascii="Arial Narrow" w:hAnsi="Arial Narrow"/>
        </w:rPr>
      </w:pPr>
    </w:p>
    <w:p w14:paraId="15C0D44D" w14:textId="77777777" w:rsidR="009B1DDB" w:rsidRPr="003D6F71" w:rsidRDefault="009B1DDB" w:rsidP="00A66BAF">
      <w:pPr>
        <w:jc w:val="both"/>
        <w:rPr>
          <w:rFonts w:ascii="Arial Narrow" w:hAnsi="Arial Narrow"/>
        </w:rPr>
      </w:pPr>
    </w:p>
    <w:p w14:paraId="1C8D378B" w14:textId="6C5D4EE9" w:rsidR="00A66BAF" w:rsidRPr="003D6F71" w:rsidRDefault="00A66BAF" w:rsidP="00A66BAF">
      <w:pPr>
        <w:jc w:val="both"/>
        <w:rPr>
          <w:rFonts w:ascii="Arial Narrow" w:hAnsi="Arial Narrow"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KLASA:</w:t>
      </w:r>
    </w:p>
    <w:p w14:paraId="37F7D066" w14:textId="6681161C" w:rsidR="00023446" w:rsidRPr="00FE3738" w:rsidRDefault="00A66BAF" w:rsidP="00FE3738">
      <w:pPr>
        <w:jc w:val="both"/>
        <w:rPr>
          <w:rFonts w:ascii="Arial Narrow" w:hAnsi="Arial Narrow"/>
          <w:b/>
        </w:rPr>
      </w:pP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ab/>
      </w:r>
      <w:r w:rsidR="003D6F71">
        <w:rPr>
          <w:rFonts w:ascii="Arial Narrow" w:hAnsi="Arial Narrow"/>
        </w:rPr>
        <w:tab/>
      </w:r>
      <w:r w:rsidRPr="003D6F71">
        <w:rPr>
          <w:rFonts w:ascii="Arial Narrow" w:hAnsi="Arial Narrow"/>
        </w:rPr>
        <w:t>URBROJ</w:t>
      </w:r>
      <w:r w:rsidR="00FE3738">
        <w:rPr>
          <w:rFonts w:ascii="Arial Narrow" w:hAnsi="Arial Narrow"/>
        </w:rPr>
        <w:t>:</w:t>
      </w:r>
    </w:p>
    <w:sectPr w:rsidR="00023446" w:rsidRPr="00FE3738" w:rsidSect="009B1DDB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3D7C" w14:textId="77777777" w:rsidR="00C8507F" w:rsidRDefault="00C8507F" w:rsidP="009B1DDB">
      <w:r>
        <w:separator/>
      </w:r>
    </w:p>
  </w:endnote>
  <w:endnote w:type="continuationSeparator" w:id="0">
    <w:p w14:paraId="1F35C08C" w14:textId="77777777" w:rsidR="00C8507F" w:rsidRDefault="00C8507F" w:rsidP="009B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878B" w14:textId="77777777" w:rsidR="00C8507F" w:rsidRDefault="00C8507F" w:rsidP="009B1DDB">
      <w:r>
        <w:separator/>
      </w:r>
    </w:p>
  </w:footnote>
  <w:footnote w:type="continuationSeparator" w:id="0">
    <w:p w14:paraId="5683A6BD" w14:textId="77777777" w:rsidR="00C8507F" w:rsidRDefault="00C8507F" w:rsidP="009B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283437"/>
      <w:docPartObj>
        <w:docPartGallery w:val="Page Numbers (Top of Page)"/>
        <w:docPartUnique/>
      </w:docPartObj>
    </w:sdtPr>
    <w:sdtContent>
      <w:p w14:paraId="69885E33" w14:textId="297EA763" w:rsidR="009B1DDB" w:rsidRDefault="009B1DDB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0975C" w14:textId="77777777" w:rsidR="009B1DDB" w:rsidRDefault="009B1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46"/>
    <w:rsid w:val="00023446"/>
    <w:rsid w:val="00034D14"/>
    <w:rsid w:val="000B6D12"/>
    <w:rsid w:val="001A0DE3"/>
    <w:rsid w:val="002075EF"/>
    <w:rsid w:val="002F4A5A"/>
    <w:rsid w:val="00317006"/>
    <w:rsid w:val="00341F6D"/>
    <w:rsid w:val="003D6F71"/>
    <w:rsid w:val="004163A6"/>
    <w:rsid w:val="00425CF6"/>
    <w:rsid w:val="0051382F"/>
    <w:rsid w:val="00535E41"/>
    <w:rsid w:val="00561B7E"/>
    <w:rsid w:val="006B3592"/>
    <w:rsid w:val="00856BC1"/>
    <w:rsid w:val="0086421D"/>
    <w:rsid w:val="009B1DDB"/>
    <w:rsid w:val="00A17616"/>
    <w:rsid w:val="00A214A2"/>
    <w:rsid w:val="00A37669"/>
    <w:rsid w:val="00A66BAF"/>
    <w:rsid w:val="00C1405A"/>
    <w:rsid w:val="00C24168"/>
    <w:rsid w:val="00C774C8"/>
    <w:rsid w:val="00C8507F"/>
    <w:rsid w:val="00E12A21"/>
    <w:rsid w:val="00EE2722"/>
    <w:rsid w:val="00F70254"/>
    <w:rsid w:val="00FC6CB2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EE85"/>
  <w15:chartTrackingRefBased/>
  <w15:docId w15:val="{B7C3B3D4-9B23-4851-BE36-DA33B5F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B1D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1D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B1D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1DD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Vanja Juras Čvorak</cp:lastModifiedBy>
  <cp:revision>14</cp:revision>
  <cp:lastPrinted>2021-04-14T12:09:00Z</cp:lastPrinted>
  <dcterms:created xsi:type="dcterms:W3CDTF">2022-02-11T07:01:00Z</dcterms:created>
  <dcterms:modified xsi:type="dcterms:W3CDTF">2025-01-09T09:28:00Z</dcterms:modified>
</cp:coreProperties>
</file>